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158" w:rsidRDefault="002A6158">
      <w:pPr>
        <w:pStyle w:val="Tytu"/>
      </w:pPr>
    </w:p>
    <w:p w:rsidR="002A6158" w:rsidRDefault="002A6158">
      <w:pPr>
        <w:pStyle w:val="Tytu"/>
      </w:pPr>
    </w:p>
    <w:p w:rsidR="002A6158" w:rsidRDefault="002A6158">
      <w:pPr>
        <w:pStyle w:val="Tytu"/>
      </w:pPr>
    </w:p>
    <w:p w:rsidR="00E12FA3" w:rsidRDefault="00E12FA3">
      <w:pPr>
        <w:pStyle w:val="Tytu"/>
      </w:pPr>
      <w:r>
        <w:t>WNIOSEK</w:t>
      </w:r>
    </w:p>
    <w:p w:rsidR="00E12FA3" w:rsidRDefault="00E12FA3">
      <w:pPr>
        <w:jc w:val="center"/>
        <w:rPr>
          <w:rFonts w:ascii="Verdana" w:hAnsi="Verdana"/>
          <w:sz w:val="20"/>
        </w:rPr>
      </w:pPr>
      <w:r>
        <w:rPr>
          <w:rFonts w:ascii="Verdana" w:hAnsi="Verdana"/>
          <w:b/>
          <w:bCs/>
          <w:sz w:val="20"/>
        </w:rPr>
        <w:t>o ponowne wykorzystanie informacji sektora publicznego</w:t>
      </w:r>
    </w:p>
    <w:p w:rsidR="00E12FA3" w:rsidRDefault="00E12FA3">
      <w:pPr>
        <w:rPr>
          <w:rFonts w:ascii="Verdana" w:hAnsi="Verdana"/>
          <w:sz w:val="20"/>
        </w:rPr>
      </w:pPr>
    </w:p>
    <w:p w:rsidR="00E12FA3" w:rsidRDefault="00E12FA3">
      <w:pPr>
        <w:rPr>
          <w:rFonts w:ascii="Verdana" w:hAnsi="Verdana"/>
          <w:sz w:val="16"/>
        </w:rPr>
      </w:pPr>
      <w:r>
        <w:rPr>
          <w:rFonts w:ascii="Verdana" w:hAnsi="Verdana"/>
          <w:sz w:val="16"/>
        </w:rPr>
        <w:t>Nazwa podmiotu zobowiązanego</w:t>
      </w:r>
      <w:r>
        <w:rPr>
          <w:rFonts w:ascii="Verdana" w:hAnsi="Verdana"/>
          <w:sz w:val="16"/>
          <w:vertAlign w:val="superscript"/>
        </w:rPr>
        <w:t>1)</w:t>
      </w:r>
      <w:r>
        <w:rPr>
          <w:rFonts w:ascii="Verdana" w:hAnsi="Verdana"/>
          <w:sz w:val="16"/>
        </w:rPr>
        <w:t>:</w:t>
      </w:r>
    </w:p>
    <w:tbl>
      <w:tblPr>
        <w:tblW w:w="10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12FA3" w:rsidTr="008A3BC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10150" w:type="dxa"/>
            <w:vAlign w:val="center"/>
          </w:tcPr>
          <w:p w:rsidR="00E12FA3" w:rsidRDefault="008A3BC0" w:rsidP="008A3BC0">
            <w:pPr>
              <w:jc w:val="center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DOM POMOCY SPOŁECZNEJ W BORNEM SULINOWIE, UL. SZPITALNA 5, 78-449 BORNE SULINOWO</w:t>
            </w:r>
          </w:p>
        </w:tc>
      </w:tr>
    </w:tbl>
    <w:p w:rsidR="00E12FA3" w:rsidRDefault="00E12FA3">
      <w:pPr>
        <w:rPr>
          <w:rFonts w:ascii="Verdana" w:hAnsi="Verdana"/>
          <w:sz w:val="8"/>
        </w:rPr>
      </w:pPr>
      <w:bookmarkStart w:id="0" w:name="_GoBack"/>
      <w:bookmarkEnd w:id="0"/>
    </w:p>
    <w:p w:rsidR="00E12FA3" w:rsidRDefault="00E12FA3">
      <w:pPr>
        <w:rPr>
          <w:rFonts w:ascii="Verdana" w:hAnsi="Verdana"/>
          <w:sz w:val="16"/>
        </w:rPr>
      </w:pPr>
      <w:r>
        <w:rPr>
          <w:rFonts w:ascii="Verdana" w:hAnsi="Verdana"/>
          <w:sz w:val="16"/>
        </w:rPr>
        <w:t>I. Informacje o wnioskodawcy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35"/>
        <w:gridCol w:w="5035"/>
      </w:tblGrid>
      <w:tr w:rsidR="00E12FA3">
        <w:tblPrEx>
          <w:tblCellMar>
            <w:top w:w="0" w:type="dxa"/>
            <w:bottom w:w="0" w:type="dxa"/>
          </w:tblCellMar>
        </w:tblPrEx>
        <w:trPr>
          <w:trHeight w:val="1784"/>
        </w:trPr>
        <w:tc>
          <w:tcPr>
            <w:tcW w:w="5075" w:type="dxa"/>
          </w:tcPr>
          <w:p w:rsidR="00E12FA3" w:rsidRDefault="00E12FA3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rPr>
                <w:rFonts w:ascii="Verdana" w:hAnsi="Verdana"/>
                <w:sz w:val="14"/>
              </w:rPr>
            </w:pPr>
            <w:r>
              <w:rPr>
                <w:rFonts w:ascii="Verdana" w:hAnsi="Verdana"/>
                <w:sz w:val="14"/>
              </w:rPr>
              <w:t>I.A. Wnioskodawca</w:t>
            </w:r>
          </w:p>
          <w:p w:rsidR="00E12FA3" w:rsidRDefault="00E12FA3">
            <w:pPr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4"/>
              </w:rPr>
              <w:t>Imię i nazwisko/nazwa: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855"/>
            </w:tblGrid>
            <w:tr w:rsidR="00E12FA3">
              <w:tblPrEx>
                <w:tblCellMar>
                  <w:top w:w="0" w:type="dxa"/>
                  <w:bottom w:w="0" w:type="dxa"/>
                </w:tblCellMar>
              </w:tblPrEx>
              <w:trPr>
                <w:trHeight w:val="329"/>
              </w:trPr>
              <w:tc>
                <w:tcPr>
                  <w:tcW w:w="4855" w:type="dxa"/>
                </w:tcPr>
                <w:p w:rsidR="00E12FA3" w:rsidRDefault="00E12FA3">
                  <w:pPr>
                    <w:rPr>
                      <w:rFonts w:ascii="Verdana" w:hAnsi="Verdana"/>
                      <w:sz w:val="8"/>
                    </w:rPr>
                  </w:pPr>
                </w:p>
              </w:tc>
            </w:tr>
          </w:tbl>
          <w:p w:rsidR="00E12FA3" w:rsidRDefault="00E12FA3">
            <w:pPr>
              <w:pStyle w:val="Tekstpodstawowy"/>
              <w:ind w:right="146"/>
              <w:jc w:val="both"/>
              <w:rPr>
                <w:sz w:val="14"/>
              </w:rPr>
            </w:pPr>
            <w:r>
              <w:rPr>
                <w:sz w:val="14"/>
              </w:rPr>
              <w:t>Adres do korespondencji, a w przypadku doręczenia drogą elektroniczną adres poczty elektronicznej: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855"/>
            </w:tblGrid>
            <w:tr w:rsidR="00E12FA3">
              <w:tblPrEx>
                <w:tblCellMar>
                  <w:top w:w="0" w:type="dxa"/>
                  <w:bottom w:w="0" w:type="dxa"/>
                </w:tblCellMar>
              </w:tblPrEx>
              <w:trPr>
                <w:trHeight w:val="610"/>
              </w:trPr>
              <w:tc>
                <w:tcPr>
                  <w:tcW w:w="4855" w:type="dxa"/>
                </w:tcPr>
                <w:p w:rsidR="00E12FA3" w:rsidRDefault="00E12FA3">
                  <w:pPr>
                    <w:rPr>
                      <w:rFonts w:ascii="Verdana" w:hAnsi="Verdana"/>
                      <w:sz w:val="16"/>
                    </w:rPr>
                  </w:pPr>
                </w:p>
              </w:tc>
            </w:tr>
          </w:tbl>
          <w:p w:rsidR="00E12FA3" w:rsidRDefault="00E12FA3">
            <w:pPr>
              <w:pStyle w:val="Tekstprzypisudolnego"/>
              <w:rPr>
                <w:rFonts w:ascii="Verdana" w:hAnsi="Verdana"/>
                <w:sz w:val="4"/>
                <w:szCs w:val="24"/>
              </w:rPr>
            </w:pPr>
          </w:p>
        </w:tc>
        <w:tc>
          <w:tcPr>
            <w:tcW w:w="5075" w:type="dxa"/>
          </w:tcPr>
          <w:p w:rsidR="00E12FA3" w:rsidRDefault="00E12FA3">
            <w:pPr>
              <w:numPr>
                <w:ilvl w:val="0"/>
                <w:numId w:val="5"/>
              </w:numPr>
              <w:tabs>
                <w:tab w:val="clear" w:pos="720"/>
                <w:tab w:val="num" w:pos="434"/>
              </w:tabs>
              <w:ind w:left="434"/>
              <w:rPr>
                <w:rFonts w:ascii="Verdana" w:hAnsi="Verdana"/>
                <w:sz w:val="14"/>
              </w:rPr>
            </w:pPr>
            <w:r>
              <w:rPr>
                <w:rFonts w:ascii="Verdana" w:hAnsi="Verdana"/>
                <w:sz w:val="14"/>
              </w:rPr>
              <w:t>I.B. Pełnomocnik</w:t>
            </w:r>
          </w:p>
          <w:p w:rsidR="00E12FA3" w:rsidRDefault="00E12FA3">
            <w:pPr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4"/>
              </w:rPr>
              <w:t>Imię i nazwisko/nazwa: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820"/>
            </w:tblGrid>
            <w:tr w:rsidR="00E12FA3">
              <w:tblPrEx>
                <w:tblCellMar>
                  <w:top w:w="0" w:type="dxa"/>
                  <w:bottom w:w="0" w:type="dxa"/>
                </w:tblCellMar>
              </w:tblPrEx>
              <w:trPr>
                <w:trHeight w:val="329"/>
              </w:trPr>
              <w:tc>
                <w:tcPr>
                  <w:tcW w:w="4820" w:type="dxa"/>
                </w:tcPr>
                <w:p w:rsidR="00E12FA3" w:rsidRDefault="00E12FA3">
                  <w:pPr>
                    <w:rPr>
                      <w:rFonts w:ascii="Verdana" w:hAnsi="Verdana"/>
                      <w:sz w:val="8"/>
                    </w:rPr>
                  </w:pPr>
                </w:p>
                <w:p w:rsidR="00E12FA3" w:rsidRDefault="00E12FA3">
                  <w:pPr>
                    <w:rPr>
                      <w:rFonts w:ascii="Verdana" w:hAnsi="Verdana"/>
                      <w:sz w:val="8"/>
                    </w:rPr>
                  </w:pPr>
                </w:p>
              </w:tc>
            </w:tr>
          </w:tbl>
          <w:p w:rsidR="00E12FA3" w:rsidRDefault="00E12FA3">
            <w:pPr>
              <w:pStyle w:val="Tekstpodstawowy"/>
              <w:ind w:right="146"/>
              <w:jc w:val="both"/>
              <w:rPr>
                <w:sz w:val="14"/>
              </w:rPr>
            </w:pPr>
            <w:r>
              <w:rPr>
                <w:sz w:val="14"/>
              </w:rPr>
              <w:t>Adres do korespondencji, a w przypadku doręczenia drogą elektroniczną adres poczty elektronicznej: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820"/>
            </w:tblGrid>
            <w:tr w:rsidR="00E12FA3">
              <w:tblPrEx>
                <w:tblCellMar>
                  <w:top w:w="0" w:type="dxa"/>
                  <w:bottom w:w="0" w:type="dxa"/>
                </w:tblCellMar>
              </w:tblPrEx>
              <w:trPr>
                <w:trHeight w:val="610"/>
              </w:trPr>
              <w:tc>
                <w:tcPr>
                  <w:tcW w:w="4820" w:type="dxa"/>
                </w:tcPr>
                <w:p w:rsidR="00E12FA3" w:rsidRDefault="00E12FA3">
                  <w:pPr>
                    <w:rPr>
                      <w:rFonts w:ascii="Verdana" w:hAnsi="Verdana"/>
                      <w:sz w:val="16"/>
                    </w:rPr>
                  </w:pPr>
                </w:p>
              </w:tc>
            </w:tr>
          </w:tbl>
          <w:p w:rsidR="00E12FA3" w:rsidRDefault="00E12FA3">
            <w:pPr>
              <w:rPr>
                <w:rFonts w:ascii="Verdana" w:hAnsi="Verdana"/>
                <w:sz w:val="4"/>
              </w:rPr>
            </w:pPr>
          </w:p>
        </w:tc>
      </w:tr>
    </w:tbl>
    <w:p w:rsidR="00E12FA3" w:rsidRDefault="00E12FA3">
      <w:pPr>
        <w:rPr>
          <w:rFonts w:ascii="Verdana" w:hAnsi="Verdana"/>
          <w:sz w:val="8"/>
        </w:rPr>
      </w:pPr>
    </w:p>
    <w:p w:rsidR="00E12FA3" w:rsidRDefault="00E12FA3">
      <w:pPr>
        <w:rPr>
          <w:rFonts w:ascii="Verdana" w:hAnsi="Verdana"/>
          <w:sz w:val="16"/>
        </w:rPr>
      </w:pPr>
      <w:r>
        <w:rPr>
          <w:rFonts w:ascii="Verdana" w:hAnsi="Verdana"/>
          <w:sz w:val="16"/>
        </w:rPr>
        <w:t>II. Zakres ponownego wykorzystania udostępnianej informacji sektora publicznego</w:t>
      </w:r>
    </w:p>
    <w:p w:rsidR="00E12FA3" w:rsidRDefault="00E12FA3">
      <w:pPr>
        <w:rPr>
          <w:rFonts w:ascii="Verdana" w:hAnsi="Verdana"/>
          <w:sz w:val="15"/>
        </w:rPr>
      </w:pPr>
      <w:r>
        <w:rPr>
          <w:rFonts w:ascii="Verdana" w:hAnsi="Verdana"/>
          <w:sz w:val="15"/>
        </w:rPr>
        <w:t>Na podstawie art. 5 ustawy z dnia 15 marca 2016 r. o ponownym wykorzystywaniu informacji sektora publicznego wnoszę 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6"/>
        <w:gridCol w:w="6604"/>
      </w:tblGrid>
      <w:tr w:rsidR="00E12FA3">
        <w:tblPrEx>
          <w:tblCellMar>
            <w:top w:w="0" w:type="dxa"/>
            <w:bottom w:w="0" w:type="dxa"/>
          </w:tblCellMar>
        </w:tblPrEx>
        <w:trPr>
          <w:trHeight w:val="1623"/>
        </w:trPr>
        <w:tc>
          <w:tcPr>
            <w:tcW w:w="3490" w:type="dxa"/>
          </w:tcPr>
          <w:p w:rsidR="00E12FA3" w:rsidRDefault="00E12FA3">
            <w:pPr>
              <w:numPr>
                <w:ilvl w:val="0"/>
                <w:numId w:val="4"/>
              </w:numPr>
              <w:tabs>
                <w:tab w:val="clear" w:pos="720"/>
                <w:tab w:val="num" w:pos="0"/>
                <w:tab w:val="left" w:pos="360"/>
              </w:tabs>
              <w:ind w:left="0" w:firstLine="0"/>
              <w:jc w:val="both"/>
              <w:rPr>
                <w:rFonts w:ascii="Verdana" w:hAnsi="Verdana"/>
                <w:sz w:val="14"/>
              </w:rPr>
            </w:pPr>
            <w:r>
              <w:rPr>
                <w:rFonts w:ascii="Verdana" w:hAnsi="Verdana"/>
                <w:sz w:val="14"/>
              </w:rPr>
              <w:t>II.A. udostępnienie informacji sektora publicznego, która będzie ponownie wykorzystywana</w:t>
            </w:r>
          </w:p>
          <w:p w:rsidR="00E12FA3" w:rsidRDefault="00E12FA3">
            <w:pPr>
              <w:jc w:val="both"/>
              <w:rPr>
                <w:rFonts w:ascii="Verdana" w:hAnsi="Verdana"/>
                <w:sz w:val="20"/>
              </w:rPr>
            </w:pPr>
          </w:p>
        </w:tc>
        <w:tc>
          <w:tcPr>
            <w:tcW w:w="6660" w:type="dxa"/>
          </w:tcPr>
          <w:p w:rsidR="00E12FA3" w:rsidRDefault="00E12FA3">
            <w:pPr>
              <w:rPr>
                <w:rFonts w:ascii="Verdana" w:hAnsi="Verdana"/>
                <w:sz w:val="4"/>
              </w:rPr>
            </w:pPr>
          </w:p>
          <w:p w:rsidR="00E12FA3" w:rsidRDefault="00E12FA3">
            <w:pPr>
              <w:rPr>
                <w:rFonts w:ascii="Verdana" w:hAnsi="Verdana"/>
                <w:sz w:val="14"/>
              </w:rPr>
            </w:pPr>
            <w:r>
              <w:rPr>
                <w:rFonts w:ascii="Verdana" w:hAnsi="Verdana"/>
                <w:sz w:val="14"/>
              </w:rPr>
              <w:t>Zakres informacji sektora publicznego, której dotyczy wniosek: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6405"/>
            </w:tblGrid>
            <w:tr w:rsidR="00E12FA3">
              <w:tblPrEx>
                <w:tblCellMar>
                  <w:top w:w="0" w:type="dxa"/>
                  <w:bottom w:w="0" w:type="dxa"/>
                </w:tblCellMar>
              </w:tblPrEx>
              <w:trPr>
                <w:trHeight w:val="1293"/>
              </w:trPr>
              <w:tc>
                <w:tcPr>
                  <w:tcW w:w="6405" w:type="dxa"/>
                </w:tcPr>
                <w:p w:rsidR="00E12FA3" w:rsidRDefault="00E12FA3">
                  <w:pPr>
                    <w:pStyle w:val="Tekstprzypisudolnego"/>
                    <w:rPr>
                      <w:rFonts w:ascii="Verdana" w:hAnsi="Verdana"/>
                      <w:szCs w:val="24"/>
                    </w:rPr>
                  </w:pPr>
                </w:p>
              </w:tc>
            </w:tr>
          </w:tbl>
          <w:p w:rsidR="00E12FA3" w:rsidRDefault="00E12FA3">
            <w:pPr>
              <w:rPr>
                <w:rFonts w:ascii="Verdana" w:hAnsi="Verdana"/>
                <w:sz w:val="20"/>
              </w:rPr>
            </w:pPr>
          </w:p>
        </w:tc>
      </w:tr>
      <w:tr w:rsidR="00E12FA3">
        <w:tblPrEx>
          <w:tblCellMar>
            <w:top w:w="0" w:type="dxa"/>
            <w:bottom w:w="0" w:type="dxa"/>
          </w:tblCellMar>
        </w:tblPrEx>
        <w:trPr>
          <w:trHeight w:val="2988"/>
        </w:trPr>
        <w:tc>
          <w:tcPr>
            <w:tcW w:w="3490" w:type="dxa"/>
          </w:tcPr>
          <w:p w:rsidR="00E12FA3" w:rsidRDefault="00E12FA3">
            <w:pPr>
              <w:numPr>
                <w:ilvl w:val="0"/>
                <w:numId w:val="4"/>
              </w:numPr>
              <w:tabs>
                <w:tab w:val="clear" w:pos="720"/>
                <w:tab w:val="num" w:pos="0"/>
                <w:tab w:val="left" w:pos="360"/>
              </w:tabs>
              <w:ind w:left="0" w:firstLine="0"/>
              <w:jc w:val="both"/>
              <w:rPr>
                <w:rFonts w:ascii="Verdana" w:hAnsi="Verdana"/>
                <w:sz w:val="14"/>
              </w:rPr>
            </w:pPr>
            <w:r>
              <w:rPr>
                <w:rFonts w:ascii="Verdana" w:hAnsi="Verdana"/>
                <w:noProof/>
                <w:sz w:val="14"/>
              </w:rPr>
              <w:t>II.B. wykorzystanie informacji sektora publicznego już udostępnionej lub przekazanej</w:t>
            </w:r>
          </w:p>
        </w:tc>
        <w:tc>
          <w:tcPr>
            <w:tcW w:w="6660" w:type="dxa"/>
          </w:tcPr>
          <w:p w:rsidR="00E12FA3" w:rsidRDefault="00E12FA3">
            <w:pPr>
              <w:rPr>
                <w:rFonts w:ascii="Verdana" w:hAnsi="Verdana"/>
                <w:sz w:val="4"/>
              </w:rPr>
            </w:pPr>
          </w:p>
          <w:p w:rsidR="00E12FA3" w:rsidRDefault="00E12FA3">
            <w:pPr>
              <w:rPr>
                <w:rFonts w:ascii="Verdana" w:hAnsi="Verdana"/>
                <w:sz w:val="14"/>
              </w:rPr>
            </w:pPr>
            <w:r>
              <w:rPr>
                <w:rFonts w:ascii="Verdana" w:hAnsi="Verdana"/>
                <w:sz w:val="14"/>
              </w:rPr>
              <w:t>Zakres informacji sektora publicznego, której dotyczy wniosek: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6405"/>
            </w:tblGrid>
            <w:tr w:rsidR="00E12FA3">
              <w:tblPrEx>
                <w:tblCellMar>
                  <w:top w:w="0" w:type="dxa"/>
                  <w:bottom w:w="0" w:type="dxa"/>
                </w:tblCellMar>
              </w:tblPrEx>
              <w:trPr>
                <w:trHeight w:val="968"/>
              </w:trPr>
              <w:tc>
                <w:tcPr>
                  <w:tcW w:w="6405" w:type="dxa"/>
                </w:tcPr>
                <w:p w:rsidR="00E12FA3" w:rsidRDefault="00E12FA3">
                  <w:pPr>
                    <w:pStyle w:val="Tekstprzypisudolnego"/>
                    <w:rPr>
                      <w:rFonts w:ascii="Verdana" w:hAnsi="Verdana"/>
                      <w:szCs w:val="24"/>
                    </w:rPr>
                  </w:pPr>
                </w:p>
              </w:tc>
            </w:tr>
          </w:tbl>
          <w:p w:rsidR="00E12FA3" w:rsidRDefault="00E12FA3">
            <w:pPr>
              <w:ind w:right="110"/>
              <w:jc w:val="both"/>
              <w:rPr>
                <w:rFonts w:ascii="Verdana" w:hAnsi="Verdana"/>
                <w:sz w:val="6"/>
              </w:rPr>
            </w:pPr>
          </w:p>
          <w:p w:rsidR="00E12FA3" w:rsidRDefault="00E12FA3">
            <w:pPr>
              <w:ind w:right="110"/>
              <w:jc w:val="both"/>
              <w:rPr>
                <w:rFonts w:ascii="Verdana" w:hAnsi="Verdana"/>
                <w:sz w:val="14"/>
              </w:rPr>
            </w:pPr>
            <w:r>
              <w:rPr>
                <w:rFonts w:ascii="Verdana" w:hAnsi="Verdana"/>
                <w:sz w:val="14"/>
              </w:rPr>
              <w:t>Warunki na jakich informacje mają być ponownie wykorzystywane oraz źródło udostępnienia lub przekazania informacji: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6405"/>
            </w:tblGrid>
            <w:tr w:rsidR="00E12FA3">
              <w:tblPrEx>
                <w:tblCellMar>
                  <w:top w:w="0" w:type="dxa"/>
                  <w:bottom w:w="0" w:type="dxa"/>
                </w:tblCellMar>
              </w:tblPrEx>
              <w:trPr>
                <w:trHeight w:val="1202"/>
              </w:trPr>
              <w:tc>
                <w:tcPr>
                  <w:tcW w:w="6405" w:type="dxa"/>
                </w:tcPr>
                <w:p w:rsidR="00E12FA3" w:rsidRDefault="00E12FA3">
                  <w:pPr>
                    <w:rPr>
                      <w:rFonts w:ascii="Verdana" w:hAnsi="Verdana"/>
                      <w:sz w:val="20"/>
                    </w:rPr>
                  </w:pPr>
                </w:p>
              </w:tc>
            </w:tr>
          </w:tbl>
          <w:p w:rsidR="00E12FA3" w:rsidRDefault="00E12FA3">
            <w:pPr>
              <w:rPr>
                <w:rFonts w:ascii="Verdana" w:hAnsi="Verdana"/>
                <w:sz w:val="20"/>
              </w:rPr>
            </w:pPr>
          </w:p>
        </w:tc>
      </w:tr>
    </w:tbl>
    <w:p w:rsidR="00E12FA3" w:rsidRDefault="00E12FA3">
      <w:pPr>
        <w:rPr>
          <w:rFonts w:ascii="Verdana" w:hAnsi="Verdana"/>
          <w:sz w:val="8"/>
        </w:rPr>
      </w:pPr>
    </w:p>
    <w:p w:rsidR="00E12FA3" w:rsidRDefault="00E12FA3">
      <w:pPr>
        <w:rPr>
          <w:rFonts w:ascii="Verdana" w:hAnsi="Verdana"/>
          <w:sz w:val="16"/>
        </w:rPr>
      </w:pPr>
      <w:r>
        <w:rPr>
          <w:rFonts w:ascii="Verdana" w:hAnsi="Verdana"/>
          <w:sz w:val="16"/>
        </w:rPr>
        <w:t>III. Cel ponownego wykorzystywania informacji sektora publicznego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34"/>
        <w:gridCol w:w="5036"/>
      </w:tblGrid>
      <w:tr w:rsidR="00E12FA3">
        <w:tblPrEx>
          <w:tblCellMar>
            <w:top w:w="0" w:type="dxa"/>
            <w:bottom w:w="0" w:type="dxa"/>
          </w:tblCellMar>
        </w:tblPrEx>
        <w:trPr>
          <w:trHeight w:val="2063"/>
        </w:trPr>
        <w:tc>
          <w:tcPr>
            <w:tcW w:w="5075" w:type="dxa"/>
          </w:tcPr>
          <w:p w:rsidR="00E12FA3" w:rsidRDefault="00E12FA3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rPr>
                <w:rFonts w:ascii="Verdana" w:hAnsi="Verdana"/>
                <w:sz w:val="14"/>
              </w:rPr>
            </w:pPr>
            <w:r>
              <w:rPr>
                <w:rFonts w:ascii="Verdana" w:hAnsi="Verdana"/>
                <w:sz w:val="14"/>
              </w:rPr>
              <w:t>cel komercyjny</w:t>
            </w:r>
          </w:p>
          <w:p w:rsidR="00E12FA3" w:rsidRDefault="00E12FA3">
            <w:pPr>
              <w:rPr>
                <w:rFonts w:ascii="Verdana" w:hAnsi="Verdana"/>
                <w:sz w:val="6"/>
              </w:rPr>
            </w:pPr>
          </w:p>
          <w:p w:rsidR="00E12FA3" w:rsidRDefault="00E12FA3">
            <w:pPr>
              <w:jc w:val="both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4"/>
              </w:rPr>
              <w:t>określenie rodzaju działalności w której informacje będą ponownie wykorzystane (wskazanie dóbr, produktów lub usług):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855"/>
            </w:tblGrid>
            <w:tr w:rsidR="00E12FA3">
              <w:tblPrEx>
                <w:tblCellMar>
                  <w:top w:w="0" w:type="dxa"/>
                  <w:bottom w:w="0" w:type="dxa"/>
                </w:tblCellMar>
              </w:tblPrEx>
              <w:trPr>
                <w:trHeight w:val="1301"/>
              </w:trPr>
              <w:tc>
                <w:tcPr>
                  <w:tcW w:w="4855" w:type="dxa"/>
                </w:tcPr>
                <w:p w:rsidR="00E12FA3" w:rsidRDefault="00E12FA3">
                  <w:pPr>
                    <w:jc w:val="both"/>
                    <w:rPr>
                      <w:rFonts w:ascii="Verdana" w:hAnsi="Verdana"/>
                      <w:sz w:val="16"/>
                    </w:rPr>
                  </w:pPr>
                </w:p>
              </w:tc>
            </w:tr>
          </w:tbl>
          <w:p w:rsidR="00E12FA3" w:rsidRDefault="00E12FA3">
            <w:pPr>
              <w:jc w:val="both"/>
              <w:rPr>
                <w:rFonts w:ascii="Verdana" w:hAnsi="Verdana"/>
                <w:sz w:val="16"/>
              </w:rPr>
            </w:pPr>
          </w:p>
        </w:tc>
        <w:tc>
          <w:tcPr>
            <w:tcW w:w="5075" w:type="dxa"/>
          </w:tcPr>
          <w:p w:rsidR="00E12FA3" w:rsidRDefault="00E12FA3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rPr>
                <w:rFonts w:ascii="Verdana" w:hAnsi="Verdana"/>
                <w:sz w:val="14"/>
              </w:rPr>
            </w:pPr>
            <w:r>
              <w:rPr>
                <w:rFonts w:ascii="Verdana" w:hAnsi="Verdana"/>
                <w:sz w:val="14"/>
              </w:rPr>
              <w:t>cel niekomercyjny</w:t>
            </w:r>
          </w:p>
          <w:p w:rsidR="00E12FA3" w:rsidRDefault="00E12FA3">
            <w:pPr>
              <w:rPr>
                <w:rFonts w:ascii="Verdana" w:hAnsi="Verdana"/>
                <w:sz w:val="6"/>
              </w:rPr>
            </w:pPr>
          </w:p>
          <w:p w:rsidR="00E12FA3" w:rsidRDefault="00E12FA3">
            <w:pPr>
              <w:jc w:val="both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4"/>
              </w:rPr>
              <w:t>określenie rodzaju działalności w której informacje będą ponownie wykorzystane (wskazanie dóbr, produktów lub usług):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820"/>
            </w:tblGrid>
            <w:tr w:rsidR="00E12FA3">
              <w:tblPrEx>
                <w:tblCellMar>
                  <w:top w:w="0" w:type="dxa"/>
                  <w:bottom w:w="0" w:type="dxa"/>
                </w:tblCellMar>
              </w:tblPrEx>
              <w:trPr>
                <w:trHeight w:val="1301"/>
              </w:trPr>
              <w:tc>
                <w:tcPr>
                  <w:tcW w:w="4820" w:type="dxa"/>
                </w:tcPr>
                <w:p w:rsidR="00E12FA3" w:rsidRDefault="00E12FA3">
                  <w:pPr>
                    <w:jc w:val="both"/>
                    <w:rPr>
                      <w:rFonts w:ascii="Verdana" w:hAnsi="Verdana"/>
                      <w:sz w:val="20"/>
                    </w:rPr>
                  </w:pPr>
                </w:p>
              </w:tc>
            </w:tr>
          </w:tbl>
          <w:p w:rsidR="00E12FA3" w:rsidRDefault="00E12FA3">
            <w:pPr>
              <w:jc w:val="both"/>
              <w:rPr>
                <w:rFonts w:ascii="Verdana" w:hAnsi="Verdana"/>
                <w:sz w:val="20"/>
              </w:rPr>
            </w:pPr>
          </w:p>
        </w:tc>
      </w:tr>
    </w:tbl>
    <w:p w:rsidR="00E12FA3" w:rsidRDefault="00E12FA3">
      <w:pPr>
        <w:rPr>
          <w:rFonts w:ascii="Verdana" w:hAnsi="Verdana"/>
          <w:sz w:val="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70"/>
      </w:tblGrid>
      <w:tr w:rsidR="00E12FA3">
        <w:tblPrEx>
          <w:tblCellMar>
            <w:top w:w="0" w:type="dxa"/>
            <w:bottom w:w="0" w:type="dxa"/>
          </w:tblCellMar>
        </w:tblPrEx>
        <w:trPr>
          <w:trHeight w:val="482"/>
        </w:trPr>
        <w:tc>
          <w:tcPr>
            <w:tcW w:w="10150" w:type="dxa"/>
          </w:tcPr>
          <w:p w:rsidR="00E12FA3" w:rsidRDefault="008A3BC0">
            <w:pPr>
              <w:rPr>
                <w:rFonts w:ascii="Verdana" w:hAnsi="Verdana"/>
                <w:sz w:val="6"/>
              </w:rPr>
            </w:pPr>
            <w:r>
              <w:rPr>
                <w:rFonts w:ascii="Verdana" w:hAnsi="Verdana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3543300</wp:posOffset>
                      </wp:positionH>
                      <wp:positionV relativeFrom="paragraph">
                        <wp:posOffset>32385</wp:posOffset>
                      </wp:positionV>
                      <wp:extent cx="2736850" cy="230505"/>
                      <wp:effectExtent l="9525" t="13970" r="6350" b="12700"/>
                      <wp:wrapNone/>
                      <wp:docPr id="16" name="Rectangl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36850" cy="2305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8C8A48" id="Rectangle 20" o:spid="_x0000_s1026" style="position:absolute;margin-left:279pt;margin-top:2.55pt;width:215.5pt;height:18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" strokeweight=".5pt"/>
                  </w:pict>
                </mc:Fallback>
              </mc:AlternateContent>
            </w:r>
          </w:p>
          <w:p w:rsidR="00E12FA3" w:rsidRDefault="00E12FA3">
            <w:pPr>
              <w:rPr>
                <w:rFonts w:ascii="Verdana" w:hAnsi="Verdana"/>
                <w:sz w:val="14"/>
              </w:rPr>
            </w:pPr>
            <w:r>
              <w:rPr>
                <w:rFonts w:ascii="Verdana" w:hAnsi="Verdana"/>
                <w:sz w:val="14"/>
              </w:rPr>
              <w:t xml:space="preserve">IV. Okres przez który informacja będzie ponownie wykorzystywana </w:t>
            </w:r>
            <w:r>
              <w:rPr>
                <w:rFonts w:ascii="Verdana" w:hAnsi="Verdana"/>
                <w:sz w:val="14"/>
              </w:rPr>
              <w:br/>
              <w:t>w sposób stały i bezpośredni w czasie rzeczywistym</w:t>
            </w:r>
          </w:p>
        </w:tc>
      </w:tr>
    </w:tbl>
    <w:p w:rsidR="00E12FA3" w:rsidRDefault="00E12FA3">
      <w:pPr>
        <w:rPr>
          <w:rFonts w:ascii="Verdana" w:hAnsi="Verdana"/>
          <w:sz w:val="8"/>
        </w:rPr>
      </w:pPr>
    </w:p>
    <w:p w:rsidR="00E12FA3" w:rsidRDefault="00E12FA3">
      <w:pPr>
        <w:rPr>
          <w:rFonts w:ascii="Verdana" w:hAnsi="Verdana"/>
          <w:sz w:val="16"/>
        </w:rPr>
      </w:pPr>
      <w:r>
        <w:rPr>
          <w:rFonts w:ascii="Verdana" w:hAnsi="Verdana"/>
          <w:sz w:val="16"/>
        </w:rPr>
        <w:t>V. Sposób i forma przekazania informacji sektora publicznego w celu jej ponownego wykorzystania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70"/>
      </w:tblGrid>
      <w:tr w:rsidR="00E12FA3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10150" w:type="dxa"/>
          </w:tcPr>
          <w:p w:rsidR="00E12FA3" w:rsidRDefault="00E12FA3">
            <w:pPr>
              <w:rPr>
                <w:rFonts w:ascii="Verdana" w:hAnsi="Verdana"/>
                <w:sz w:val="6"/>
              </w:rPr>
            </w:pPr>
          </w:p>
          <w:p w:rsidR="00E12FA3" w:rsidRDefault="008A3BC0">
            <w:pPr>
              <w:tabs>
                <w:tab w:val="left" w:pos="2520"/>
                <w:tab w:val="left" w:pos="3060"/>
                <w:tab w:val="left" w:pos="4140"/>
                <w:tab w:val="left" w:pos="4680"/>
                <w:tab w:val="left" w:pos="5760"/>
                <w:tab w:val="left" w:pos="6300"/>
              </w:tabs>
              <w:rPr>
                <w:rFonts w:ascii="Verdana" w:hAnsi="Verdana"/>
                <w:sz w:val="14"/>
              </w:rPr>
            </w:pPr>
            <w:r>
              <w:rPr>
                <w:rFonts w:ascii="Verdana" w:hAnsi="Verdana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>
                      <wp:simplePos x="0" y="0"/>
                      <wp:positionH relativeFrom="column">
                        <wp:posOffset>3778250</wp:posOffset>
                      </wp:positionH>
                      <wp:positionV relativeFrom="paragraph">
                        <wp:posOffset>0</wp:posOffset>
                      </wp:positionV>
                      <wp:extent cx="107950" cy="107950"/>
                      <wp:effectExtent l="6350" t="7620" r="9525" b="8255"/>
                      <wp:wrapNone/>
                      <wp:docPr id="15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F22703" id="Rectangle 7" o:spid="_x0000_s1026" style="position:absolute;margin-left:297.5pt;margin-top:0;width:8.5pt;height:8.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"/>
                  </w:pict>
                </mc:Fallback>
              </mc:AlternateContent>
            </w:r>
            <w:r>
              <w:rPr>
                <w:rFonts w:ascii="Verdana" w:hAnsi="Verdana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>
                      <wp:simplePos x="0" y="0"/>
                      <wp:positionH relativeFrom="column">
                        <wp:posOffset>2749550</wp:posOffset>
                      </wp:positionH>
                      <wp:positionV relativeFrom="paragraph">
                        <wp:posOffset>0</wp:posOffset>
                      </wp:positionV>
                      <wp:extent cx="107950" cy="107950"/>
                      <wp:effectExtent l="6350" t="7620" r="9525" b="8255"/>
                      <wp:wrapNone/>
                      <wp:docPr id="14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D6AA0C" id="Rectangle 6" o:spid="_x0000_s1026" style="position:absolute;margin-left:216.5pt;margin-top:0;width:8.5pt;height:8.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"/>
                  </w:pict>
                </mc:Fallback>
              </mc:AlternateContent>
            </w:r>
            <w:r>
              <w:rPr>
                <w:rFonts w:ascii="Verdana" w:hAnsi="Verdana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1" allowOverlap="1">
                      <wp:simplePos x="0" y="0"/>
                      <wp:positionH relativeFrom="column">
                        <wp:posOffset>1735455</wp:posOffset>
                      </wp:positionH>
                      <wp:positionV relativeFrom="paragraph">
                        <wp:posOffset>0</wp:posOffset>
                      </wp:positionV>
                      <wp:extent cx="107950" cy="107950"/>
                      <wp:effectExtent l="11430" t="7620" r="13970" b="8255"/>
                      <wp:wrapNone/>
                      <wp:docPr id="13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360200" id="Rectangle 5" o:spid="_x0000_s1026" style="position:absolute;margin-left:136.65pt;margin-top:0;width:8.5pt;height:8.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"/>
                  </w:pict>
                </mc:Fallback>
              </mc:AlternateContent>
            </w:r>
            <w:r w:rsidR="00E12FA3">
              <w:rPr>
                <w:rFonts w:ascii="Verdana" w:hAnsi="Verdana"/>
                <w:sz w:val="14"/>
              </w:rPr>
              <w:t xml:space="preserve">V. A. Sposób przekazania informacji: </w:t>
            </w:r>
            <w:r w:rsidR="00E12FA3">
              <w:rPr>
                <w:rFonts w:ascii="Verdana" w:hAnsi="Verdana"/>
                <w:sz w:val="14"/>
              </w:rPr>
              <w:tab/>
              <w:t xml:space="preserve">odbiór osobisty, </w:t>
            </w:r>
            <w:r w:rsidR="00E12FA3">
              <w:rPr>
                <w:rFonts w:ascii="Verdana" w:hAnsi="Verdana"/>
                <w:sz w:val="14"/>
              </w:rPr>
              <w:tab/>
              <w:t xml:space="preserve">przesłać pocztą, </w:t>
            </w:r>
            <w:r w:rsidR="00E12FA3">
              <w:rPr>
                <w:rFonts w:ascii="Verdana" w:hAnsi="Verdana"/>
                <w:sz w:val="14"/>
              </w:rPr>
              <w:tab/>
              <w:t>przesłać środkami komunikacji elektronicznej</w:t>
            </w:r>
          </w:p>
        </w:tc>
      </w:tr>
      <w:tr w:rsidR="00E12FA3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10150" w:type="dxa"/>
          </w:tcPr>
          <w:p w:rsidR="00E12FA3" w:rsidRDefault="00E12FA3">
            <w:pPr>
              <w:rPr>
                <w:rFonts w:ascii="Verdana" w:hAnsi="Verdana"/>
                <w:sz w:val="6"/>
              </w:rPr>
            </w:pPr>
          </w:p>
          <w:p w:rsidR="00E12FA3" w:rsidRDefault="00E12FA3">
            <w:pPr>
              <w:rPr>
                <w:rFonts w:ascii="Verdana" w:hAnsi="Verdana"/>
                <w:sz w:val="14"/>
              </w:rPr>
            </w:pPr>
            <w:r>
              <w:rPr>
                <w:rFonts w:ascii="Verdana" w:hAnsi="Verdana"/>
                <w:sz w:val="14"/>
              </w:rPr>
              <w:t>V.B. Sposób przygotowania informacji (nie dotyczy komunikacji elektronicznej):</w:t>
            </w:r>
          </w:p>
          <w:p w:rsidR="00E12FA3" w:rsidRDefault="008A3BC0">
            <w:pPr>
              <w:rPr>
                <w:rFonts w:ascii="Verdana" w:hAnsi="Verdana"/>
                <w:sz w:val="8"/>
              </w:rPr>
            </w:pPr>
            <w:r>
              <w:rPr>
                <w:rFonts w:ascii="Verdana" w:hAnsi="Verdana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49530</wp:posOffset>
                      </wp:positionV>
                      <wp:extent cx="107950" cy="107950"/>
                      <wp:effectExtent l="6350" t="9525" r="9525" b="6350"/>
                      <wp:wrapNone/>
                      <wp:docPr id="12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EC15EA" id="Rectangle 8" o:spid="_x0000_s1026" style="position:absolute;margin-left:.5pt;margin-top:3.9pt;width:8.5pt;height:8.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"/>
                  </w:pict>
                </mc:Fallback>
              </mc:AlternateContent>
            </w:r>
            <w:r>
              <w:rPr>
                <w:rFonts w:ascii="Verdana" w:hAnsi="Verdana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4025265</wp:posOffset>
                      </wp:positionH>
                      <wp:positionV relativeFrom="paragraph">
                        <wp:posOffset>0</wp:posOffset>
                      </wp:positionV>
                      <wp:extent cx="2051050" cy="230505"/>
                      <wp:effectExtent l="5715" t="7620" r="10160" b="9525"/>
                      <wp:wrapNone/>
                      <wp:docPr id="11" name="Rectangl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51050" cy="2305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342A64" id="Rectangle 12" o:spid="_x0000_s1026" style="position:absolute;margin-left:316.95pt;margin-top:0;width:161.5pt;height:18.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"/>
                  </w:pict>
                </mc:Fallback>
              </mc:AlternateContent>
            </w:r>
            <w:r>
              <w:rPr>
                <w:rFonts w:ascii="Verdana" w:hAnsi="Verdana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2749550</wp:posOffset>
                      </wp:positionH>
                      <wp:positionV relativeFrom="paragraph">
                        <wp:posOffset>49530</wp:posOffset>
                      </wp:positionV>
                      <wp:extent cx="107950" cy="107950"/>
                      <wp:effectExtent l="6350" t="9525" r="9525" b="6350"/>
                      <wp:wrapNone/>
                      <wp:docPr id="10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ED1FDE" id="Rectangle 11" o:spid="_x0000_s1026" style="position:absolute;margin-left:216.5pt;margin-top:3.9pt;width:8.5pt;height:8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Verdana" w:hAnsi="Verdana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>
                      <wp:simplePos x="0" y="0"/>
                      <wp:positionH relativeFrom="column">
                        <wp:posOffset>1949450</wp:posOffset>
                      </wp:positionH>
                      <wp:positionV relativeFrom="paragraph">
                        <wp:posOffset>49530</wp:posOffset>
                      </wp:positionV>
                      <wp:extent cx="107950" cy="107950"/>
                      <wp:effectExtent l="6350" t="9525" r="9525" b="6350"/>
                      <wp:wrapNone/>
                      <wp:docPr id="9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D588D6" id="Rectangle 10" o:spid="_x0000_s1026" style="position:absolute;margin-left:153.5pt;margin-top:3.9pt;width:8.5pt;height:8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"/>
                  </w:pict>
                </mc:Fallback>
              </mc:AlternateContent>
            </w:r>
            <w:r>
              <w:rPr>
                <w:rFonts w:ascii="Verdana" w:hAnsi="Verdana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>
                      <wp:simplePos x="0" y="0"/>
                      <wp:positionH relativeFrom="column">
                        <wp:posOffset>1149350</wp:posOffset>
                      </wp:positionH>
                      <wp:positionV relativeFrom="paragraph">
                        <wp:posOffset>49530</wp:posOffset>
                      </wp:positionV>
                      <wp:extent cx="107950" cy="107950"/>
                      <wp:effectExtent l="6350" t="9525" r="9525" b="6350"/>
                      <wp:wrapNone/>
                      <wp:docPr id="8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1E02CB" id="Rectangle 9" o:spid="_x0000_s1026" style="position:absolute;margin-left:90.5pt;margin-top:3.9pt;width:8.5pt;height:8.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"/>
                  </w:pict>
                </mc:Fallback>
              </mc:AlternateContent>
            </w:r>
            <w:r w:rsidR="00E12FA3">
              <w:rPr>
                <w:rFonts w:ascii="Verdana" w:hAnsi="Verdana"/>
                <w:sz w:val="14"/>
              </w:rPr>
              <w:t xml:space="preserve">       </w:t>
            </w:r>
          </w:p>
          <w:p w:rsidR="00E12FA3" w:rsidRDefault="00E12FA3">
            <w:pPr>
              <w:tabs>
                <w:tab w:val="left" w:pos="2160"/>
                <w:tab w:val="left" w:pos="2832"/>
                <w:tab w:val="left" w:pos="3420"/>
                <w:tab w:val="left" w:pos="3540"/>
                <w:tab w:val="left" w:pos="4248"/>
                <w:tab w:val="left" w:pos="4680"/>
              </w:tabs>
              <w:rPr>
                <w:rFonts w:ascii="Verdana" w:hAnsi="Verdana"/>
                <w:sz w:val="14"/>
              </w:rPr>
            </w:pPr>
            <w:r>
              <w:rPr>
                <w:rFonts w:ascii="Verdana" w:hAnsi="Verdana"/>
                <w:sz w:val="14"/>
              </w:rPr>
              <w:t xml:space="preserve">       kopia na papierze,  </w:t>
            </w:r>
            <w:r>
              <w:rPr>
                <w:rFonts w:ascii="Verdana" w:hAnsi="Verdana"/>
                <w:sz w:val="14"/>
              </w:rPr>
              <w:tab/>
              <w:t xml:space="preserve">płyta DVD, </w:t>
            </w:r>
            <w:r>
              <w:rPr>
                <w:rFonts w:ascii="Verdana" w:hAnsi="Verdana"/>
                <w:sz w:val="14"/>
              </w:rPr>
              <w:tab/>
              <w:t xml:space="preserve">płyta CD, </w:t>
            </w:r>
            <w:r>
              <w:rPr>
                <w:rFonts w:ascii="Verdana" w:hAnsi="Verdana"/>
                <w:sz w:val="14"/>
              </w:rPr>
              <w:tab/>
            </w:r>
            <w:r>
              <w:rPr>
                <w:rFonts w:ascii="Verdana" w:hAnsi="Verdana"/>
                <w:sz w:val="14"/>
              </w:rPr>
              <w:tab/>
              <w:t>inny nośnik:</w:t>
            </w:r>
          </w:p>
          <w:p w:rsidR="00E12FA3" w:rsidRDefault="00E12FA3">
            <w:pPr>
              <w:rPr>
                <w:rFonts w:ascii="Verdana" w:hAnsi="Verdana"/>
                <w:sz w:val="14"/>
              </w:rPr>
            </w:pPr>
          </w:p>
        </w:tc>
      </w:tr>
      <w:tr w:rsidR="00E12FA3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10150" w:type="dxa"/>
          </w:tcPr>
          <w:p w:rsidR="00E12FA3" w:rsidRDefault="00E12FA3">
            <w:pPr>
              <w:rPr>
                <w:rFonts w:ascii="Verdana" w:hAnsi="Verdana"/>
                <w:sz w:val="6"/>
              </w:rPr>
            </w:pPr>
          </w:p>
          <w:p w:rsidR="00E12FA3" w:rsidRDefault="008A3BC0">
            <w:pPr>
              <w:tabs>
                <w:tab w:val="left" w:pos="2520"/>
                <w:tab w:val="left" w:pos="2832"/>
                <w:tab w:val="left" w:pos="3583"/>
                <w:tab w:val="left" w:pos="4248"/>
                <w:tab w:val="left" w:pos="4990"/>
                <w:tab w:val="left" w:pos="5940"/>
                <w:tab w:val="left" w:pos="7473"/>
              </w:tabs>
              <w:rPr>
                <w:rFonts w:ascii="Verdana" w:hAnsi="Verdana"/>
                <w:sz w:val="14"/>
              </w:rPr>
            </w:pPr>
            <w:r>
              <w:rPr>
                <w:rFonts w:ascii="Verdana" w:hAnsi="Verdana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4565650</wp:posOffset>
                      </wp:positionH>
                      <wp:positionV relativeFrom="paragraph">
                        <wp:posOffset>0</wp:posOffset>
                      </wp:positionV>
                      <wp:extent cx="107950" cy="107950"/>
                      <wp:effectExtent l="12700" t="5080" r="12700" b="10795"/>
                      <wp:wrapNone/>
                      <wp:docPr id="7" name="Rectangl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091519E" id="Rectangle 13" o:spid="_x0000_s1026" style="position:absolute;margin-left:359.5pt;margin-top:0;width:8.5pt;height:8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"/>
                  </w:pict>
                </mc:Fallback>
              </mc:AlternateContent>
            </w:r>
            <w:r>
              <w:rPr>
                <w:rFonts w:ascii="Verdana" w:hAnsi="Verdana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2962910</wp:posOffset>
                      </wp:positionH>
                      <wp:positionV relativeFrom="paragraph">
                        <wp:posOffset>0</wp:posOffset>
                      </wp:positionV>
                      <wp:extent cx="107950" cy="107950"/>
                      <wp:effectExtent l="10160" t="5080" r="5715" b="10795"/>
                      <wp:wrapNone/>
                      <wp:docPr id="6" name="Rectangl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31FC36" id="Rectangle 14" o:spid="_x0000_s1026" style="position:absolute;margin-left:233.3pt;margin-top:0;width:8.5pt;height: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"/>
                  </w:pict>
                </mc:Fallback>
              </mc:AlternateContent>
            </w:r>
            <w:r>
              <w:rPr>
                <w:rFonts w:ascii="Verdana" w:hAnsi="Verdana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2073910</wp:posOffset>
                      </wp:positionH>
                      <wp:positionV relativeFrom="paragraph">
                        <wp:posOffset>0</wp:posOffset>
                      </wp:positionV>
                      <wp:extent cx="107950" cy="107950"/>
                      <wp:effectExtent l="6985" t="5080" r="8890" b="10795"/>
                      <wp:wrapNone/>
                      <wp:docPr id="5" name="Rectangl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B21E415" id="Rectangle 15" o:spid="_x0000_s1026" style="position:absolute;margin-left:163.3pt;margin-top:0;width:8.5pt;height: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"/>
                  </w:pict>
                </mc:Fallback>
              </mc:AlternateContent>
            </w:r>
            <w:r>
              <w:rPr>
                <w:rFonts w:ascii="Verdana" w:hAnsi="Verdana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1620520</wp:posOffset>
                      </wp:positionH>
                      <wp:positionV relativeFrom="paragraph">
                        <wp:posOffset>0</wp:posOffset>
                      </wp:positionV>
                      <wp:extent cx="107950" cy="107950"/>
                      <wp:effectExtent l="10795" t="5080" r="5080" b="10795"/>
                      <wp:wrapNone/>
                      <wp:docPr id="4" name="Rectangl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9BBE4E" id="Rectangle 16" o:spid="_x0000_s1026" style="position:absolute;margin-left:127.6pt;margin-top:0;width:8.5pt;height: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"/>
                  </w:pict>
                </mc:Fallback>
              </mc:AlternateContent>
            </w:r>
            <w:r w:rsidR="00E12FA3">
              <w:rPr>
                <w:rFonts w:ascii="Verdana" w:hAnsi="Verdana"/>
                <w:sz w:val="14"/>
              </w:rPr>
              <w:t>V.C. Forma przekazania informacji:</w:t>
            </w:r>
            <w:r w:rsidR="008F061A">
              <w:rPr>
                <w:rFonts w:ascii="Verdana" w:hAnsi="Verdana"/>
                <w:sz w:val="14"/>
              </w:rPr>
              <w:t xml:space="preserve"> </w:t>
            </w:r>
            <w:r w:rsidR="00E12FA3">
              <w:rPr>
                <w:rFonts w:ascii="Verdana" w:hAnsi="Verdana"/>
                <w:sz w:val="14"/>
              </w:rPr>
              <w:tab/>
              <w:t xml:space="preserve">tekst, </w:t>
            </w:r>
            <w:r w:rsidR="00E12FA3">
              <w:rPr>
                <w:rFonts w:ascii="Verdana" w:hAnsi="Verdana"/>
                <w:sz w:val="14"/>
              </w:rPr>
              <w:tab/>
              <w:t xml:space="preserve">obraz/grafika, </w:t>
            </w:r>
            <w:r w:rsidR="00E12FA3">
              <w:rPr>
                <w:rFonts w:ascii="Verdana" w:hAnsi="Verdana"/>
                <w:sz w:val="14"/>
              </w:rPr>
              <w:tab/>
              <w:t xml:space="preserve">dźwięk </w:t>
            </w:r>
            <w:r w:rsidR="00E12FA3">
              <w:rPr>
                <w:rFonts w:ascii="Verdana" w:hAnsi="Verdana"/>
                <w:sz w:val="13"/>
              </w:rPr>
              <w:t>(nie dotyczy wydruku)</w:t>
            </w:r>
            <w:r w:rsidR="00E12FA3">
              <w:rPr>
                <w:rFonts w:ascii="Verdana" w:hAnsi="Verdana"/>
                <w:sz w:val="14"/>
              </w:rPr>
              <w:t xml:space="preserve">, </w:t>
            </w:r>
            <w:r w:rsidR="00E12FA3">
              <w:rPr>
                <w:rFonts w:ascii="Verdana" w:hAnsi="Verdana"/>
                <w:sz w:val="14"/>
              </w:rPr>
              <w:tab/>
              <w:t xml:space="preserve">audiowizualna </w:t>
            </w:r>
            <w:r w:rsidR="00E12FA3">
              <w:rPr>
                <w:rFonts w:ascii="Verdana" w:hAnsi="Verdana"/>
                <w:sz w:val="13"/>
              </w:rPr>
              <w:t>(nie dotyczy wydruku)</w:t>
            </w:r>
          </w:p>
        </w:tc>
      </w:tr>
      <w:tr w:rsidR="00E12FA3">
        <w:tblPrEx>
          <w:tblCellMar>
            <w:top w:w="0" w:type="dxa"/>
            <w:bottom w:w="0" w:type="dxa"/>
          </w:tblCellMar>
        </w:tblPrEx>
        <w:trPr>
          <w:trHeight w:val="568"/>
        </w:trPr>
        <w:tc>
          <w:tcPr>
            <w:tcW w:w="10150" w:type="dxa"/>
          </w:tcPr>
          <w:p w:rsidR="00E12FA3" w:rsidRDefault="00E12FA3">
            <w:pPr>
              <w:rPr>
                <w:rFonts w:ascii="Verdana" w:hAnsi="Verdana"/>
                <w:sz w:val="6"/>
              </w:rPr>
            </w:pPr>
          </w:p>
          <w:p w:rsidR="00E12FA3" w:rsidRDefault="008A3BC0">
            <w:pPr>
              <w:rPr>
                <w:rFonts w:ascii="Verdana" w:hAnsi="Verdana"/>
                <w:sz w:val="6"/>
              </w:rPr>
            </w:pPr>
            <w:r>
              <w:rPr>
                <w:rFonts w:ascii="Verdana" w:hAnsi="Verdana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4025265</wp:posOffset>
                      </wp:positionH>
                      <wp:positionV relativeFrom="paragraph">
                        <wp:posOffset>14605</wp:posOffset>
                      </wp:positionV>
                      <wp:extent cx="2051050" cy="230505"/>
                      <wp:effectExtent l="5715" t="6985" r="10160" b="10160"/>
                      <wp:wrapNone/>
                      <wp:docPr id="3" name="Rectangl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51050" cy="2305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92464B" id="Rectangle 17" o:spid="_x0000_s1026" style="position:absolute;margin-left:316.95pt;margin-top:1.15pt;width:161.5pt;height:18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"/>
                  </w:pict>
                </mc:Fallback>
              </mc:AlternateContent>
            </w:r>
          </w:p>
          <w:p w:rsidR="00E12FA3" w:rsidRDefault="00E12FA3">
            <w:pPr>
              <w:rPr>
                <w:rFonts w:ascii="Verdana" w:hAnsi="Verdana"/>
                <w:sz w:val="14"/>
              </w:rPr>
            </w:pPr>
            <w:r>
              <w:rPr>
                <w:rFonts w:ascii="Verdana" w:hAnsi="Verdana"/>
                <w:sz w:val="14"/>
              </w:rPr>
              <w:t xml:space="preserve">V.D. Format danych dla informacji w postaci elektronicznej (w przypadku </w:t>
            </w:r>
            <w:r>
              <w:rPr>
                <w:rFonts w:ascii="Verdana" w:hAnsi="Verdana"/>
                <w:sz w:val="14"/>
              </w:rPr>
              <w:br/>
              <w:t>niewskazania formatu informacja zostanie przekazana w formacie źródłowym)</w:t>
            </w:r>
            <w:r>
              <w:rPr>
                <w:rFonts w:ascii="Verdana" w:hAnsi="Verdana"/>
                <w:sz w:val="14"/>
                <w:vertAlign w:val="superscript"/>
              </w:rPr>
              <w:t>2)</w:t>
            </w:r>
            <w:r>
              <w:rPr>
                <w:rFonts w:ascii="Verdana" w:hAnsi="Verdana"/>
                <w:sz w:val="14"/>
              </w:rPr>
              <w:t>:</w:t>
            </w:r>
          </w:p>
        </w:tc>
      </w:tr>
    </w:tbl>
    <w:p w:rsidR="00E12FA3" w:rsidRDefault="00E12FA3">
      <w:pPr>
        <w:rPr>
          <w:rFonts w:ascii="Verdana" w:hAnsi="Verdana"/>
          <w:sz w:val="14"/>
        </w:rPr>
      </w:pPr>
    </w:p>
    <w:p w:rsidR="00E12FA3" w:rsidRDefault="00E12FA3">
      <w:pPr>
        <w:pStyle w:val="Tekstpodstawowywcity"/>
        <w:ind w:firstLine="0"/>
      </w:pPr>
      <w:r>
        <w:t xml:space="preserve">    Miejscowość i data sporządzenia wniosku</w:t>
      </w:r>
      <w:r>
        <w:tab/>
      </w:r>
      <w:r>
        <w:tab/>
      </w:r>
      <w:r>
        <w:tab/>
        <w:t xml:space="preserve">              </w:t>
      </w:r>
      <w:r>
        <w:tab/>
        <w:t xml:space="preserve">   Podpis wnioskodawcy/pełnomocnika</w:t>
      </w:r>
    </w:p>
    <w:p w:rsidR="00E12FA3" w:rsidRDefault="008A3BC0">
      <w:pPr>
        <w:tabs>
          <w:tab w:val="left" w:pos="2370"/>
        </w:tabs>
        <w:rPr>
          <w:rFonts w:ascii="Verdana" w:hAnsi="Verdana"/>
          <w:sz w:val="6"/>
        </w:rPr>
      </w:pPr>
      <w:r>
        <w:rPr>
          <w:rFonts w:ascii="Verdana" w:hAnsi="Verdana"/>
          <w:noProof/>
          <w:sz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67945</wp:posOffset>
                </wp:positionV>
                <wp:extent cx="2171700" cy="351790"/>
                <wp:effectExtent l="9525" t="12700" r="9525" b="6985"/>
                <wp:wrapNone/>
                <wp:docPr id="2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1700" cy="351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212849" id="Rectangle 19" o:spid="_x0000_s1026" style="position:absolute;margin-left:315pt;margin-top:5.35pt;width:171pt;height:27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"/>
            </w:pict>
          </mc:Fallback>
        </mc:AlternateContent>
      </w:r>
      <w:r>
        <w:rPr>
          <w:rFonts w:ascii="Verdana" w:hAnsi="Verdana"/>
          <w:noProof/>
          <w:sz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67945</wp:posOffset>
                </wp:positionV>
                <wp:extent cx="2400300" cy="260350"/>
                <wp:effectExtent l="9525" t="12700" r="9525" b="12700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260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1B44D6" id="Rectangle 18" o:spid="_x0000_s1026" style="position:absolute;margin-left:0;margin-top:5.35pt;width:189pt;height:2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"/>
            </w:pict>
          </mc:Fallback>
        </mc:AlternateContent>
      </w:r>
      <w:r w:rsidR="00E12FA3">
        <w:rPr>
          <w:rFonts w:ascii="Verdana" w:hAnsi="Verdana"/>
          <w:sz w:val="14"/>
        </w:rPr>
        <w:tab/>
      </w:r>
    </w:p>
    <w:p w:rsidR="00E12FA3" w:rsidRDefault="00E12FA3">
      <w:pPr>
        <w:tabs>
          <w:tab w:val="left" w:pos="2370"/>
        </w:tabs>
        <w:rPr>
          <w:rFonts w:ascii="Verdana" w:hAnsi="Verdana"/>
          <w:sz w:val="6"/>
        </w:rPr>
      </w:pPr>
    </w:p>
    <w:p w:rsidR="00E12FA3" w:rsidRDefault="00E12FA3">
      <w:pPr>
        <w:tabs>
          <w:tab w:val="left" w:pos="2370"/>
        </w:tabs>
        <w:rPr>
          <w:rFonts w:ascii="Verdana" w:hAnsi="Verdana"/>
          <w:sz w:val="6"/>
        </w:rPr>
      </w:pPr>
    </w:p>
    <w:p w:rsidR="00E12FA3" w:rsidRDefault="00E12FA3">
      <w:pPr>
        <w:tabs>
          <w:tab w:val="left" w:pos="2370"/>
        </w:tabs>
        <w:rPr>
          <w:rFonts w:ascii="Verdana" w:hAnsi="Verdana"/>
          <w:sz w:val="6"/>
        </w:rPr>
      </w:pPr>
    </w:p>
    <w:p w:rsidR="00E12FA3" w:rsidRDefault="00E12FA3">
      <w:pPr>
        <w:tabs>
          <w:tab w:val="left" w:pos="2370"/>
        </w:tabs>
        <w:rPr>
          <w:rFonts w:ascii="Verdana" w:hAnsi="Verdana"/>
          <w:sz w:val="6"/>
        </w:rPr>
      </w:pPr>
    </w:p>
    <w:p w:rsidR="00E12FA3" w:rsidRDefault="00E12FA3">
      <w:pPr>
        <w:tabs>
          <w:tab w:val="left" w:pos="2370"/>
        </w:tabs>
        <w:rPr>
          <w:rFonts w:ascii="Verdana" w:hAnsi="Verdana"/>
          <w:sz w:val="6"/>
        </w:rPr>
      </w:pPr>
    </w:p>
    <w:p w:rsidR="00E12FA3" w:rsidRDefault="00E12FA3">
      <w:pPr>
        <w:tabs>
          <w:tab w:val="left" w:pos="2370"/>
        </w:tabs>
        <w:rPr>
          <w:rFonts w:ascii="Verdana" w:hAnsi="Verdana"/>
          <w:sz w:val="6"/>
        </w:rPr>
      </w:pPr>
    </w:p>
    <w:p w:rsidR="00E12FA3" w:rsidRDefault="00E12FA3">
      <w:pPr>
        <w:tabs>
          <w:tab w:val="left" w:pos="2370"/>
        </w:tabs>
        <w:rPr>
          <w:rFonts w:ascii="Verdana" w:hAnsi="Verdana"/>
          <w:sz w:val="6"/>
        </w:rPr>
      </w:pPr>
    </w:p>
    <w:p w:rsidR="00E12FA3" w:rsidRDefault="00E12FA3">
      <w:pPr>
        <w:jc w:val="both"/>
        <w:rPr>
          <w:rFonts w:ascii="Verdana" w:hAnsi="Verdana"/>
          <w:b/>
          <w:bCs/>
          <w:sz w:val="20"/>
        </w:rPr>
      </w:pPr>
    </w:p>
    <w:p w:rsidR="00E12FA3" w:rsidRDefault="00E12FA3">
      <w:pPr>
        <w:jc w:val="both"/>
        <w:rPr>
          <w:rFonts w:ascii="Verdana" w:hAnsi="Verdana"/>
          <w:b/>
          <w:bCs/>
          <w:sz w:val="20"/>
        </w:rPr>
      </w:pPr>
    </w:p>
    <w:p w:rsidR="00E12FA3" w:rsidRDefault="00E12FA3">
      <w:pPr>
        <w:jc w:val="both"/>
        <w:rPr>
          <w:rFonts w:ascii="Verdana" w:hAnsi="Verdana"/>
          <w:b/>
          <w:bCs/>
          <w:sz w:val="20"/>
        </w:rPr>
      </w:pPr>
    </w:p>
    <w:p w:rsidR="00E12FA3" w:rsidRDefault="00E12FA3">
      <w:pPr>
        <w:jc w:val="both"/>
        <w:rPr>
          <w:rFonts w:ascii="Verdana" w:hAnsi="Verdana"/>
          <w:sz w:val="18"/>
        </w:rPr>
      </w:pPr>
      <w:r>
        <w:rPr>
          <w:rFonts w:ascii="Verdana" w:hAnsi="Verdana"/>
          <w:sz w:val="18"/>
          <w:vertAlign w:val="superscript"/>
        </w:rPr>
        <w:t xml:space="preserve">1) </w:t>
      </w:r>
      <w:r>
        <w:rPr>
          <w:rFonts w:ascii="Verdana" w:hAnsi="Verdana"/>
          <w:b/>
          <w:bCs/>
          <w:sz w:val="18"/>
        </w:rPr>
        <w:t>Nazwa podmiotu zobowiązanego</w:t>
      </w:r>
      <w:r>
        <w:rPr>
          <w:rFonts w:ascii="Verdana" w:hAnsi="Verdana"/>
          <w:sz w:val="18"/>
        </w:rPr>
        <w:t xml:space="preserve"> – podmiot, o którym mowa w art. 3 ustawy z dnia 25 lutego 2016 r. o ponownym wykorzystaniu informacji sektora publicznego (Dz. U. z 2016 r. poz. 352);</w:t>
      </w:r>
    </w:p>
    <w:p w:rsidR="00E12FA3" w:rsidRDefault="00E12FA3">
      <w:pPr>
        <w:jc w:val="both"/>
        <w:rPr>
          <w:rFonts w:ascii="Verdana" w:hAnsi="Verdana"/>
          <w:sz w:val="18"/>
        </w:rPr>
      </w:pPr>
    </w:p>
    <w:p w:rsidR="00E12FA3" w:rsidRDefault="00E12FA3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18"/>
          <w:vertAlign w:val="superscript"/>
        </w:rPr>
        <w:t xml:space="preserve">2) </w:t>
      </w:r>
      <w:r>
        <w:rPr>
          <w:rFonts w:ascii="Verdana" w:hAnsi="Verdana"/>
          <w:b/>
          <w:bCs/>
          <w:sz w:val="18"/>
        </w:rPr>
        <w:t>Format danych dla informacji w postaci elektronicznej (w przypadku niewskazania formatu informacja zostanie przekazana w formacie źródłowym)</w:t>
      </w:r>
      <w:r>
        <w:rPr>
          <w:rFonts w:ascii="Verdana" w:hAnsi="Verdana"/>
          <w:sz w:val="18"/>
        </w:rPr>
        <w:t xml:space="preserve"> – format zgodny z wymogami określonymi w przepisach wydanych na podstawie art. 18 ustawy z dnia 17 lutego 2005 r. o informatyzacji działalności podmiotów realizujących zadania publiczne (Dz. U. z 2014 r. poz. 1114).</w:t>
      </w:r>
    </w:p>
    <w:p w:rsidR="00E12FA3" w:rsidRDefault="00E12FA3">
      <w:pPr>
        <w:pStyle w:val="Tekstprzypisudolnego"/>
        <w:tabs>
          <w:tab w:val="left" w:pos="2370"/>
        </w:tabs>
        <w:rPr>
          <w:rFonts w:ascii="Verdana" w:hAnsi="Verdana"/>
          <w:szCs w:val="24"/>
        </w:rPr>
      </w:pPr>
    </w:p>
    <w:sectPr w:rsidR="00E12FA3">
      <w:pgSz w:w="11906" w:h="16838"/>
      <w:pgMar w:top="360" w:right="926" w:bottom="539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E83EB4"/>
    <w:multiLevelType w:val="hybridMultilevel"/>
    <w:tmpl w:val="FF7AA4AC"/>
    <w:lvl w:ilvl="0" w:tplc="33E6842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b w:val="0"/>
        <w:i w:val="0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C00C1E"/>
    <w:multiLevelType w:val="hybridMultilevel"/>
    <w:tmpl w:val="FF7AA4AC"/>
    <w:lvl w:ilvl="0" w:tplc="E7A8D8D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b w:val="0"/>
        <w:i w:val="0"/>
        <w:sz w:val="3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460A8E"/>
    <w:multiLevelType w:val="hybridMultilevel"/>
    <w:tmpl w:val="FF7AA4AC"/>
    <w:lvl w:ilvl="0" w:tplc="333AC5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b w:val="0"/>
        <w:i w:val="0"/>
        <w:sz w:val="3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936615"/>
    <w:multiLevelType w:val="hybridMultilevel"/>
    <w:tmpl w:val="FF7AA4AC"/>
    <w:lvl w:ilvl="0" w:tplc="BC3283E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b w:val="0"/>
        <w:i w:val="0"/>
        <w:sz w:val="3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6E2964"/>
    <w:multiLevelType w:val="hybridMultilevel"/>
    <w:tmpl w:val="FF7AA4AC"/>
    <w:lvl w:ilvl="0" w:tplc="7C5EB6D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b w:val="0"/>
        <w:i w:val="0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9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7A"/>
    <w:rsid w:val="000C11A5"/>
    <w:rsid w:val="002A6158"/>
    <w:rsid w:val="008A3BC0"/>
    <w:rsid w:val="008F061A"/>
    <w:rsid w:val="00A9502A"/>
    <w:rsid w:val="00BB786E"/>
    <w:rsid w:val="00D04D7A"/>
    <w:rsid w:val="00E12D8E"/>
    <w:rsid w:val="00E12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2383066-3D8A-47F8-8025-0E1CD1AE7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paragraph" w:styleId="Tekstpodstawowy">
    <w:name w:val="Body Text"/>
    <w:basedOn w:val="Normalny"/>
    <w:semiHidden/>
    <w:rPr>
      <w:rFonts w:ascii="Verdana" w:hAnsi="Verdana"/>
      <w:sz w:val="20"/>
    </w:rPr>
  </w:style>
  <w:style w:type="paragraph" w:styleId="Tytu">
    <w:name w:val="Title"/>
    <w:basedOn w:val="Normalny"/>
    <w:qFormat/>
    <w:pPr>
      <w:jc w:val="center"/>
    </w:pPr>
    <w:rPr>
      <w:rFonts w:ascii="Verdana" w:hAnsi="Verdana"/>
      <w:b/>
      <w:bCs/>
      <w:sz w:val="20"/>
    </w:rPr>
  </w:style>
  <w:style w:type="paragraph" w:styleId="Tekstpodstawowywcity">
    <w:name w:val="Body Text Indent"/>
    <w:basedOn w:val="Normalny"/>
    <w:semiHidden/>
    <w:pPr>
      <w:ind w:firstLine="540"/>
    </w:pPr>
    <w:rPr>
      <w:rFonts w:ascii="Verdana" w:hAnsi="Verdan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2570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</vt:lpstr>
    </vt:vector>
  </TitlesOfParts>
  <Company>UMW</Company>
  <LinksUpToDate>false</LinksUpToDate>
  <CharactersWithSpaces>2917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</dc:title>
  <dc:subject/>
  <dc:creator>umkrno02</dc:creator>
  <cp:keywords/>
  <cp:lastModifiedBy>Krzysztof Leśniewicz</cp:lastModifiedBy>
  <cp:revision>2</cp:revision>
  <cp:lastPrinted>2016-06-16T07:29:00Z</cp:lastPrinted>
  <dcterms:created xsi:type="dcterms:W3CDTF">2016-10-25T11:42:00Z</dcterms:created>
  <dcterms:modified xsi:type="dcterms:W3CDTF">2016-10-25T11:42:00Z</dcterms:modified>
</cp:coreProperties>
</file>